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03D" w:rsidRPr="00DE0C40" w:rsidRDefault="0026503D" w:rsidP="0026503D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“</w:t>
      </w:r>
      <w:r w:rsidRPr="00DE0C40">
        <w:rPr>
          <w:rFonts w:ascii="方正小标宋简体" w:eastAsia="方正小标宋简体" w:hAnsi="方正小标宋简体" w:cs="方正小标宋简体" w:hint="eastAsia"/>
          <w:sz w:val="36"/>
          <w:szCs w:val="36"/>
        </w:rPr>
        <w:t>图书馆4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·</w:t>
      </w:r>
      <w:r w:rsidRPr="00DE0C40">
        <w:rPr>
          <w:rFonts w:ascii="方正小标宋简体" w:eastAsia="方正小标宋简体" w:hAnsi="方正小标宋简体" w:cs="方正小标宋简体" w:hint="eastAsia"/>
          <w:sz w:val="36"/>
          <w:szCs w:val="36"/>
        </w:rPr>
        <w:t>23世界读书日文化活动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”实施清单</w:t>
      </w:r>
    </w:p>
    <w:p w:rsidR="0026503D" w:rsidRDefault="0026503D" w:rsidP="0026503D">
      <w:pPr>
        <w:jc w:val="left"/>
        <w:rPr>
          <w:rFonts w:ascii="黑体" w:eastAsia="黑体" w:hAnsi="黑体" w:cs="黑体" w:hint="eastAsia"/>
          <w:sz w:val="32"/>
          <w:szCs w:val="32"/>
        </w:rPr>
      </w:pPr>
    </w:p>
    <w:p w:rsidR="0026503D" w:rsidRPr="00A83712" w:rsidRDefault="0026503D" w:rsidP="0026503D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事项名称：</w:t>
      </w:r>
      <w:r w:rsidRPr="00435737">
        <w:rPr>
          <w:rFonts w:ascii="仿宋_GB2312" w:eastAsia="仿宋_GB2312" w:hAnsi="仿宋_GB2312" w:cs="仿宋_GB2312" w:hint="eastAsia"/>
          <w:sz w:val="32"/>
          <w:szCs w:val="32"/>
        </w:rPr>
        <w:t>图书馆4</w:t>
      </w:r>
      <w:r>
        <w:rPr>
          <w:rFonts w:ascii="仿宋_GB2312" w:eastAsia="仿宋_GB2312" w:hAnsi="仿宋_GB2312" w:cs="仿宋_GB2312" w:hint="eastAsia"/>
          <w:sz w:val="32"/>
          <w:szCs w:val="32"/>
        </w:rPr>
        <w:t>·</w:t>
      </w:r>
      <w:r w:rsidRPr="00435737">
        <w:rPr>
          <w:rFonts w:ascii="仿宋_GB2312" w:eastAsia="仿宋_GB2312" w:hAnsi="仿宋_GB2312" w:cs="仿宋_GB2312" w:hint="eastAsia"/>
          <w:sz w:val="32"/>
          <w:szCs w:val="32"/>
        </w:rPr>
        <w:t>23世界读书日文化活动</w:t>
      </w:r>
    </w:p>
    <w:p w:rsidR="0026503D" w:rsidRPr="00A83712" w:rsidRDefault="0026503D" w:rsidP="0026503D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事项类型：</w:t>
      </w:r>
      <w:r w:rsidRPr="007D7797">
        <w:rPr>
          <w:rFonts w:ascii="仿宋_GB2312" w:eastAsia="仿宋_GB2312" w:hAnsi="仿宋_GB2312" w:cs="仿宋_GB2312" w:hint="eastAsia"/>
          <w:sz w:val="32"/>
          <w:szCs w:val="32"/>
        </w:rPr>
        <w:t>公共服务事项</w:t>
      </w:r>
    </w:p>
    <w:p w:rsidR="0026503D" w:rsidRPr="00A83712" w:rsidRDefault="0026503D" w:rsidP="0026503D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设定依据：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无</w:t>
      </w:r>
    </w:p>
    <w:p w:rsidR="0026503D" w:rsidRPr="00A83712" w:rsidRDefault="0026503D" w:rsidP="0026503D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实施主体：</w:t>
      </w:r>
      <w:r>
        <w:rPr>
          <w:rFonts w:ascii="仿宋_GB2312" w:eastAsia="仿宋_GB2312" w:hAnsi="仿宋_GB2312" w:cs="仿宋_GB2312" w:hint="eastAsia"/>
          <w:sz w:val="32"/>
          <w:szCs w:val="32"/>
        </w:rPr>
        <w:t>区文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旅局文体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 xml:space="preserve">活动管理中心 </w:t>
      </w:r>
    </w:p>
    <w:p w:rsidR="0026503D" w:rsidRPr="00A83712" w:rsidRDefault="0026503D" w:rsidP="0026503D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联系人：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阿孜古丽·艾尼</w:t>
      </w:r>
    </w:p>
    <w:p w:rsidR="0026503D" w:rsidRPr="00A83712" w:rsidRDefault="0026503D" w:rsidP="0026503D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联系电话：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13070391050</w:t>
      </w:r>
    </w:p>
    <w:p w:rsidR="0026503D" w:rsidRPr="00A83712" w:rsidRDefault="0026503D" w:rsidP="0026503D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办件类型：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即办件</w:t>
      </w:r>
    </w:p>
    <w:p w:rsidR="0026503D" w:rsidRPr="00A83712" w:rsidRDefault="0026503D" w:rsidP="0026503D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法定办结时限：</w:t>
      </w:r>
      <w:r>
        <w:rPr>
          <w:rFonts w:ascii="仿宋_GB2312" w:eastAsia="仿宋_GB2312" w:hAnsi="仿宋_GB2312" w:cs="仿宋_GB2312" w:hint="eastAsia"/>
          <w:sz w:val="32"/>
          <w:szCs w:val="32"/>
        </w:rPr>
        <w:t>5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工作日</w:t>
      </w:r>
    </w:p>
    <w:p w:rsidR="0026503D" w:rsidRPr="00A83712" w:rsidRDefault="0026503D" w:rsidP="0026503D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承诺办结时限：</w:t>
      </w:r>
      <w:r>
        <w:rPr>
          <w:rFonts w:ascii="仿宋_GB2312" w:eastAsia="仿宋_GB2312" w:hAnsi="仿宋_GB2312" w:cs="仿宋_GB2312" w:hint="eastAsia"/>
          <w:sz w:val="32"/>
          <w:szCs w:val="32"/>
        </w:rPr>
        <w:t>5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工作日</w:t>
      </w:r>
    </w:p>
    <w:p w:rsidR="0026503D" w:rsidRPr="00A83712" w:rsidRDefault="0026503D" w:rsidP="0026503D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服务对象：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企业法人/自然人</w:t>
      </w:r>
    </w:p>
    <w:p w:rsidR="0026503D" w:rsidRPr="00A83712" w:rsidRDefault="0026503D" w:rsidP="0026503D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申请人：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本人（是否可委托）</w:t>
      </w:r>
    </w:p>
    <w:p w:rsidR="0026503D" w:rsidRPr="00333F3D" w:rsidRDefault="0026503D" w:rsidP="0026503D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申请条件：</w:t>
      </w:r>
      <w:r w:rsidRPr="00333F3D">
        <w:rPr>
          <w:rFonts w:ascii="仿宋_GB2312" w:eastAsia="仿宋_GB2312" w:hAnsi="仿宋_GB2312" w:cs="仿宋_GB2312" w:hint="eastAsia"/>
          <w:sz w:val="32"/>
          <w:szCs w:val="32"/>
        </w:rPr>
        <w:t>法定申请条件</w:t>
      </w:r>
    </w:p>
    <w:p w:rsidR="0026503D" w:rsidRPr="00A83712" w:rsidRDefault="0026503D" w:rsidP="0026503D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办理形式：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窗口办理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</w:p>
    <w:p w:rsidR="0026503D" w:rsidRPr="00A83712" w:rsidRDefault="0026503D" w:rsidP="0026503D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窗口办理流程图：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见附件1</w:t>
      </w:r>
      <w:r>
        <w:rPr>
          <w:rFonts w:ascii="仿宋_GB2312" w:eastAsia="仿宋_GB2312" w:hAnsi="仿宋_GB2312" w:cs="仿宋_GB2312" w:hint="eastAsia"/>
          <w:sz w:val="32"/>
          <w:szCs w:val="32"/>
        </w:rPr>
        <w:t>（流程图各单位按实际情况自行设计，附件仅供参考）</w:t>
      </w:r>
    </w:p>
    <w:p w:rsidR="0026503D" w:rsidRPr="00A83712" w:rsidRDefault="0026503D" w:rsidP="0026503D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窗口办理流程说明：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申请-受理-审查-决定申请方式</w:t>
      </w:r>
    </w:p>
    <w:p w:rsidR="0026503D" w:rsidRPr="00A83712" w:rsidRDefault="0026503D" w:rsidP="0026503D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网上办理地址：</w:t>
      </w:r>
      <w:hyperlink r:id="rId6" w:history="1">
        <w:r w:rsidRPr="00A83712">
          <w:rPr>
            <w:rStyle w:val="a5"/>
            <w:rFonts w:ascii="仿宋_GB2312" w:eastAsia="仿宋_GB2312" w:hAnsi="仿宋_GB2312" w:cs="仿宋_GB2312" w:hint="eastAsia"/>
            <w:sz w:val="32"/>
            <w:szCs w:val="32"/>
          </w:rPr>
          <w:t>http://220.171.42.82:9010/xjzwfwdt/xjzwdt/pages/workreport/workReport</w:t>
        </w:r>
      </w:hyperlink>
    </w:p>
    <w:p w:rsidR="0026503D" w:rsidRPr="00333F3D" w:rsidRDefault="0026503D" w:rsidP="0026503D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网上办理流程图：</w:t>
      </w:r>
      <w:r w:rsidRPr="00333F3D">
        <w:rPr>
          <w:rFonts w:ascii="仿宋_GB2312" w:eastAsia="仿宋_GB2312" w:hAnsi="仿宋_GB2312" w:cs="仿宋_GB2312" w:hint="eastAsia"/>
          <w:sz w:val="32"/>
          <w:szCs w:val="32"/>
        </w:rPr>
        <w:t>见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附件2</w:t>
      </w:r>
      <w:r>
        <w:rPr>
          <w:rFonts w:ascii="仿宋_GB2312" w:eastAsia="仿宋_GB2312" w:hAnsi="仿宋_GB2312" w:cs="仿宋_GB2312" w:hint="eastAsia"/>
          <w:sz w:val="32"/>
          <w:szCs w:val="32"/>
        </w:rPr>
        <w:t>（流程图各单位按实际情况自行设计，附件仅供参考）</w:t>
      </w:r>
    </w:p>
    <w:p w:rsidR="0026503D" w:rsidRPr="00A83712" w:rsidRDefault="0026503D" w:rsidP="0026503D">
      <w:pPr>
        <w:widowControl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网上办理流程说明：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申请-受理-审查-决定申请方式</w:t>
      </w:r>
    </w:p>
    <w:p w:rsidR="0026503D" w:rsidRPr="00A83712" w:rsidRDefault="0026503D" w:rsidP="0026503D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lastRenderedPageBreak/>
        <w:t>到办事现场次数：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1</w:t>
      </w:r>
    </w:p>
    <w:p w:rsidR="0026503D" w:rsidRPr="00A83712" w:rsidRDefault="0026503D" w:rsidP="0026503D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咨询方式：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13070391050 </w:t>
      </w:r>
    </w:p>
    <w:p w:rsidR="0026503D" w:rsidRDefault="0026503D" w:rsidP="0026503D">
      <w:pPr>
        <w:spacing w:line="560" w:lineRule="exact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办理地点：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</w:p>
    <w:p w:rsidR="0026503D" w:rsidRPr="00333F3D" w:rsidRDefault="0026503D" w:rsidP="0026503D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最终审批地点：</w:t>
      </w:r>
      <w:r w:rsidRPr="00333F3D">
        <w:rPr>
          <w:rFonts w:ascii="仿宋_GB2312" w:eastAsia="仿宋_GB2312" w:hAnsi="仿宋_GB2312" w:cs="仿宋_GB2312" w:hint="eastAsia"/>
          <w:sz w:val="32"/>
          <w:szCs w:val="32"/>
        </w:rPr>
        <w:t>具体到各委办局科室</w:t>
      </w:r>
    </w:p>
    <w:p w:rsidR="0026503D" w:rsidRDefault="0026503D" w:rsidP="0026503D">
      <w:pPr>
        <w:spacing w:line="560" w:lineRule="exact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材料清单：</w:t>
      </w:r>
    </w:p>
    <w:p w:rsidR="0026503D" w:rsidRDefault="0026503D" w:rsidP="0026503D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1.XXX申请书（模板）</w:t>
      </w:r>
    </w:p>
    <w:p w:rsidR="0026503D" w:rsidRDefault="0026503D" w:rsidP="0026503D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2.复印件（模板）</w:t>
      </w:r>
    </w:p>
    <w:p w:rsidR="0026503D" w:rsidRDefault="0026503D" w:rsidP="0026503D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3.其他材料（模板）</w:t>
      </w:r>
    </w:p>
    <w:p w:rsidR="009E3B10" w:rsidRPr="0026503D" w:rsidRDefault="009E3B10"/>
    <w:sectPr w:rsidR="009E3B10" w:rsidRPr="0026503D" w:rsidSect="009E3B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4350" w:rsidRDefault="00924350" w:rsidP="0026503D">
      <w:r>
        <w:separator/>
      </w:r>
    </w:p>
  </w:endnote>
  <w:endnote w:type="continuationSeparator" w:id="0">
    <w:p w:rsidR="00924350" w:rsidRDefault="00924350" w:rsidP="002650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4350" w:rsidRDefault="00924350" w:rsidP="0026503D">
      <w:r>
        <w:separator/>
      </w:r>
    </w:p>
  </w:footnote>
  <w:footnote w:type="continuationSeparator" w:id="0">
    <w:p w:rsidR="00924350" w:rsidRDefault="00924350" w:rsidP="0026503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6503D"/>
    <w:rsid w:val="0026503D"/>
    <w:rsid w:val="00924350"/>
    <w:rsid w:val="009E3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03D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650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6503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650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6503D"/>
    <w:rPr>
      <w:sz w:val="18"/>
      <w:szCs w:val="18"/>
    </w:rPr>
  </w:style>
  <w:style w:type="character" w:styleId="a5">
    <w:name w:val="Hyperlink"/>
    <w:basedOn w:val="a0"/>
    <w:qFormat/>
    <w:rsid w:val="0026503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220.171.42.82:9010/xjzwfwdt/xjzwdt/pages/workreport/workReport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86</Words>
  <Characters>493</Characters>
  <Application>Microsoft Office Word</Application>
  <DocSecurity>0</DocSecurity>
  <Lines>4</Lines>
  <Paragraphs>1</Paragraphs>
  <ScaleCrop>false</ScaleCrop>
  <Company>Microsoft</Company>
  <LinksUpToDate>false</LinksUpToDate>
  <CharactersWithSpaces>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2</cp:revision>
  <dcterms:created xsi:type="dcterms:W3CDTF">2020-06-19T10:22:00Z</dcterms:created>
  <dcterms:modified xsi:type="dcterms:W3CDTF">2020-06-19T10:29:00Z</dcterms:modified>
</cp:coreProperties>
</file>